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Calibri" w:eastAsia="仿宋_GB2312"/>
          <w:b/>
          <w:sz w:val="32"/>
          <w:szCs w:val="28"/>
        </w:rPr>
      </w:pPr>
      <w:bookmarkStart w:id="0" w:name="_GoBack"/>
      <w:bookmarkEnd w:id="0"/>
    </w:p>
    <w:p>
      <w:pPr>
        <w:spacing w:before="240" w:beforeLines="100" w:after="240" w:afterLines="100"/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意见反馈表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标准名称：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 xml:space="preserve">联系单位： </w:t>
      </w:r>
      <w:r>
        <w:rPr>
          <w:rFonts w:ascii="宋体" w:hAnsi="宋体"/>
          <w:sz w:val="24"/>
          <w:szCs w:val="22"/>
        </w:rPr>
        <w:t xml:space="preserve">                       </w:t>
      </w:r>
      <w:r>
        <w:rPr>
          <w:rFonts w:hint="eastAsia" w:ascii="宋体" w:hAnsi="宋体"/>
          <w:sz w:val="24"/>
          <w:szCs w:val="22"/>
        </w:rPr>
        <w:t>联 系 人：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kern w:val="0"/>
          <w:sz w:val="24"/>
          <w:szCs w:val="22"/>
        </w:rPr>
      </w:pPr>
      <w:r>
        <w:rPr>
          <w:rFonts w:hint="eastAsia" w:ascii="宋体" w:hAnsi="宋体"/>
          <w:snapToGrid w:val="0"/>
          <w:kern w:val="0"/>
          <w:sz w:val="24"/>
          <w:szCs w:val="22"/>
        </w:rPr>
        <w:t xml:space="preserve">联系电话： </w:t>
      </w:r>
      <w:r>
        <w:rPr>
          <w:rFonts w:ascii="宋体" w:hAnsi="宋体"/>
          <w:snapToGrid w:val="0"/>
          <w:kern w:val="0"/>
          <w:sz w:val="24"/>
          <w:szCs w:val="22"/>
        </w:rPr>
        <w:t xml:space="preserve">                       </w:t>
      </w:r>
      <w:r>
        <w:rPr>
          <w:rFonts w:hint="eastAsia" w:ascii="宋体" w:hAnsi="宋体"/>
          <w:snapToGrid w:val="0"/>
          <w:kern w:val="0"/>
          <w:sz w:val="24"/>
          <w:szCs w:val="22"/>
        </w:rPr>
        <w:t>电子邮箱：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/>
          <w:snapToGrid w:val="0"/>
          <w:kern w:val="0"/>
          <w:sz w:val="24"/>
          <w:szCs w:val="22"/>
        </w:rPr>
      </w:pPr>
    </w:p>
    <w:p>
      <w:pPr>
        <w:ind w:firstLine="560"/>
        <w:rPr>
          <w:rFonts w:ascii="宋体" w:hAnsi="宋体"/>
          <w:b/>
          <w:sz w:val="24"/>
          <w:szCs w:val="22"/>
        </w:rPr>
      </w:pPr>
      <w:r>
        <w:rPr>
          <w:rFonts w:hint="eastAsia" w:ascii="宋体" w:hAnsi="宋体"/>
          <w:b/>
          <w:sz w:val="24"/>
          <w:szCs w:val="22"/>
        </w:rPr>
        <w:t>一、总体意见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279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4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>
      <w:pPr>
        <w:ind w:firstLine="48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注：不直接涉及具体条款的意见，均作为总体意见。</w:t>
      </w:r>
    </w:p>
    <w:p>
      <w:pPr>
        <w:ind w:firstLine="480"/>
        <w:rPr>
          <w:rFonts w:ascii="宋体" w:hAnsi="宋体"/>
          <w:szCs w:val="22"/>
        </w:rPr>
      </w:pPr>
    </w:p>
    <w:p>
      <w:pPr>
        <w:ind w:firstLine="560"/>
        <w:rPr>
          <w:rFonts w:ascii="宋体" w:hAnsi="宋体"/>
          <w:b/>
          <w:sz w:val="24"/>
          <w:szCs w:val="22"/>
        </w:rPr>
      </w:pPr>
      <w:r>
        <w:rPr>
          <w:rFonts w:hint="eastAsia" w:ascii="宋体" w:hAnsi="宋体"/>
          <w:b/>
          <w:sz w:val="24"/>
          <w:szCs w:val="22"/>
        </w:rPr>
        <w:t>二、具体意见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95"/>
        <w:gridCol w:w="1843"/>
        <w:gridCol w:w="236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tblHeader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序号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条款号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主要内容</w:t>
            </w:r>
          </w:p>
        </w:tc>
        <w:tc>
          <w:tcPr>
            <w:tcW w:w="236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修改意见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1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2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93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……</w:t>
            </w:r>
          </w:p>
        </w:tc>
        <w:tc>
          <w:tcPr>
            <w:tcW w:w="1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</w:tc>
      </w:tr>
    </w:tbl>
    <w:p>
      <w:pPr>
        <w:ind w:firstLine="48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注：1、具体意见按原稿章节条款号或附录号顺序依次排列，针对同一条目的不同意见应分别列出。</w:t>
      </w:r>
    </w:p>
    <w:p>
      <w:pPr>
        <w:ind w:firstLine="480"/>
        <w:rPr>
          <w:rFonts w:ascii="宋体" w:hAnsi="宋体"/>
          <w:szCs w:val="22"/>
        </w:rPr>
      </w:pPr>
      <w:r>
        <w:rPr>
          <w:rFonts w:ascii="宋体" w:hAnsi="宋体"/>
          <w:szCs w:val="22"/>
        </w:rPr>
        <w:t>2、页面不敷，可另加页。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</w:t>
      </w:r>
    </w:p>
    <w:p>
      <w:pPr>
        <w:widowControl/>
        <w:jc w:val="left"/>
        <w:rPr>
          <w:rFonts w:hint="eastAsia"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snapToGrid w:val="0"/>
          <w:kern w:val="0"/>
          <w:sz w:val="24"/>
          <w:szCs w:val="22"/>
        </w:rPr>
        <w:t xml:space="preserve">                                         </w:t>
      </w:r>
      <w:r>
        <w:rPr>
          <w:rFonts w:ascii="宋体" w:hAnsi="宋体"/>
          <w:snapToGrid w:val="0"/>
          <w:kern w:val="0"/>
          <w:sz w:val="24"/>
          <w:szCs w:val="22"/>
        </w:rPr>
        <w:t xml:space="preserve">         </w:t>
      </w:r>
      <w:r>
        <w:rPr>
          <w:rFonts w:hint="eastAsia" w:ascii="宋体" w:hAnsi="宋体"/>
          <w:snapToGrid w:val="0"/>
          <w:kern w:val="0"/>
          <w:sz w:val="24"/>
          <w:szCs w:val="22"/>
        </w:rPr>
        <w:t xml:space="preserve">   年   月  </w:t>
      </w:r>
      <w:r>
        <w:rPr>
          <w:rFonts w:hint="eastAsia" w:ascii="宋体" w:hAnsi="宋体"/>
          <w:snapToGrid w:val="0"/>
          <w:kern w:val="0"/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</w:p>
    <w:p/>
    <w:sectPr>
      <w:pgSz w:w="11907" w:h="16840"/>
      <w:pgMar w:top="1091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0YzYzMWFiNzllYzkzMGZmMzViYWE3Yzc5OGVkMmUifQ=="/>
  </w:docVars>
  <w:rsids>
    <w:rsidRoot w:val="00BD40DE"/>
    <w:rsid w:val="008976F0"/>
    <w:rsid w:val="00BD40DE"/>
    <w:rsid w:val="45E2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2</TotalTime>
  <ScaleCrop>false</ScaleCrop>
  <LinksUpToDate>false</LinksUpToDate>
  <CharactersWithSpaces>341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2020-03-19T04:01:00Z</dcterms:created>
  <dc:creator>强 高</dc:creator>
  <cp:lastModifiedBy>viva</cp:lastModifiedBy>
  <dcterms:modified xsi:type="dcterms:W3CDTF">2023-09-28T10:48:55Z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A4EC272DE9F546ADAEE33DC57A4AA577_12</vt:lpwstr>
  </property>
</Properties>
</file>