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B4" w:rsidRPr="00D335F0" w:rsidRDefault="006105B4" w:rsidP="006105B4">
      <w:pPr>
        <w:adjustRightInd w:val="0"/>
        <w:snapToGrid w:val="0"/>
        <w:spacing w:line="520" w:lineRule="exact"/>
        <w:jc w:val="center"/>
        <w:rPr>
          <w:rFonts w:eastAsia="华文中宋"/>
          <w:spacing w:val="18"/>
          <w:sz w:val="44"/>
          <w:szCs w:val="44"/>
        </w:rPr>
      </w:pPr>
      <w:bookmarkStart w:id="0" w:name="_GoBack"/>
      <w:r w:rsidRPr="00D335F0">
        <w:rPr>
          <w:rFonts w:eastAsia="华文中宋"/>
          <w:spacing w:val="18"/>
          <w:sz w:val="44"/>
          <w:szCs w:val="44"/>
        </w:rPr>
        <w:t>会议日程简要安排及相关事项</w:t>
      </w:r>
      <w:bookmarkEnd w:id="0"/>
    </w:p>
    <w:p w:rsidR="006105B4" w:rsidRPr="00D335F0" w:rsidRDefault="006105B4" w:rsidP="006105B4">
      <w:pPr>
        <w:adjustRightInd w:val="0"/>
        <w:snapToGrid w:val="0"/>
        <w:spacing w:beforeLines="200" w:before="624" w:afterLines="50" w:after="156" w:line="400" w:lineRule="exact"/>
        <w:ind w:firstLineChars="200" w:firstLine="768"/>
        <w:rPr>
          <w:rFonts w:eastAsia="黑体"/>
          <w:spacing w:val="12"/>
          <w:sz w:val="36"/>
          <w:szCs w:val="36"/>
        </w:rPr>
      </w:pPr>
      <w:r w:rsidRPr="00D335F0">
        <w:rPr>
          <w:rFonts w:eastAsia="黑体"/>
          <w:spacing w:val="12"/>
          <w:sz w:val="36"/>
          <w:szCs w:val="36"/>
        </w:rPr>
        <w:t>一、会议简要日程安排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558"/>
        <w:gridCol w:w="2419"/>
        <w:gridCol w:w="3022"/>
      </w:tblGrid>
      <w:tr w:rsidR="006105B4" w:rsidRPr="00D335F0" w:rsidTr="00C040EE">
        <w:trPr>
          <w:trHeight w:val="755"/>
        </w:trPr>
        <w:tc>
          <w:tcPr>
            <w:tcW w:w="1732" w:type="pct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B4" w:rsidRPr="00D335F0" w:rsidRDefault="006105B4" w:rsidP="00C040EE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时间</w:t>
            </w:r>
          </w:p>
        </w:tc>
        <w:tc>
          <w:tcPr>
            <w:tcW w:w="145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B4" w:rsidRPr="00D335F0" w:rsidRDefault="006105B4" w:rsidP="00C040EE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内容</w:t>
            </w:r>
          </w:p>
        </w:tc>
        <w:tc>
          <w:tcPr>
            <w:tcW w:w="18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B4" w:rsidRPr="00D335F0" w:rsidRDefault="006105B4" w:rsidP="00C040EE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地点</w:t>
            </w:r>
          </w:p>
        </w:tc>
      </w:tr>
      <w:tr w:rsidR="006105B4" w:rsidRPr="00D335F0" w:rsidTr="00C040EE">
        <w:trPr>
          <w:trHeight w:val="1686"/>
        </w:trPr>
        <w:tc>
          <w:tcPr>
            <w:tcW w:w="796" w:type="pc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9</w:t>
            </w:r>
            <w:r w:rsidRPr="00D335F0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月</w:t>
            </w:r>
            <w:r w:rsidRPr="00D335F0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20</w:t>
            </w:r>
            <w:r w:rsidRPr="00D335F0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日</w:t>
            </w:r>
          </w:p>
        </w:tc>
        <w:tc>
          <w:tcPr>
            <w:tcW w:w="93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B4" w:rsidRPr="00D335F0" w:rsidRDefault="006105B4" w:rsidP="00C040EE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08:30-24:00</w:t>
            </w:r>
          </w:p>
        </w:tc>
        <w:tc>
          <w:tcPr>
            <w:tcW w:w="145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widowControl/>
              <w:spacing w:line="400" w:lineRule="exact"/>
              <w:jc w:val="lef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全天报到</w:t>
            </w:r>
          </w:p>
        </w:tc>
        <w:tc>
          <w:tcPr>
            <w:tcW w:w="18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1.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国际青年会议酒店一楼大堂（东南门）；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2.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国际青年会议酒店会议中心一楼文化厅</w:t>
            </w:r>
          </w:p>
        </w:tc>
      </w:tr>
      <w:tr w:rsidR="006105B4" w:rsidRPr="00D335F0" w:rsidTr="00C040EE">
        <w:trPr>
          <w:trHeight w:val="1123"/>
        </w:trPr>
        <w:tc>
          <w:tcPr>
            <w:tcW w:w="796" w:type="pct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9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月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21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日</w:t>
            </w:r>
          </w:p>
        </w:tc>
        <w:tc>
          <w:tcPr>
            <w:tcW w:w="93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B4" w:rsidRPr="00D335F0" w:rsidRDefault="006105B4" w:rsidP="00C040EE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09:00-12:20</w:t>
            </w:r>
          </w:p>
        </w:tc>
        <w:tc>
          <w:tcPr>
            <w:tcW w:w="145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开幕式暨特邀主旨报告</w:t>
            </w:r>
          </w:p>
        </w:tc>
        <w:tc>
          <w:tcPr>
            <w:tcW w:w="18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南京国际青年会议酒店保利大剧院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+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南京厅</w:t>
            </w:r>
          </w:p>
        </w:tc>
      </w:tr>
      <w:tr w:rsidR="006105B4" w:rsidRPr="00D335F0" w:rsidTr="00C040EE">
        <w:trPr>
          <w:trHeight w:val="1125"/>
        </w:trPr>
        <w:tc>
          <w:tcPr>
            <w:tcW w:w="79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</w:p>
        </w:tc>
        <w:tc>
          <w:tcPr>
            <w:tcW w:w="93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B4" w:rsidRPr="00D335F0" w:rsidRDefault="006105B4" w:rsidP="00C040EE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14:00-18:30</w:t>
            </w:r>
          </w:p>
        </w:tc>
        <w:tc>
          <w:tcPr>
            <w:tcW w:w="145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青年科学家专场</w:t>
            </w:r>
            <w:r>
              <w:rPr>
                <w:rFonts w:eastAsia="仿宋_GB2312" w:hint="eastAsia"/>
                <w:spacing w:val="-6"/>
                <w:w w:val="95"/>
                <w:kern w:val="0"/>
                <w:sz w:val="32"/>
                <w:szCs w:val="32"/>
              </w:rPr>
              <w:t>、企业家座谈会</w:t>
            </w:r>
          </w:p>
        </w:tc>
        <w:tc>
          <w:tcPr>
            <w:tcW w:w="18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南京国际青年会议酒店保利大剧院</w:t>
            </w:r>
          </w:p>
        </w:tc>
      </w:tr>
      <w:tr w:rsidR="006105B4" w:rsidRPr="00D335F0" w:rsidTr="00C040EE">
        <w:trPr>
          <w:trHeight w:val="1720"/>
        </w:trPr>
        <w:tc>
          <w:tcPr>
            <w:tcW w:w="796" w:type="pc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9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月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22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日</w:t>
            </w:r>
          </w:p>
        </w:tc>
        <w:tc>
          <w:tcPr>
            <w:tcW w:w="93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B4" w:rsidRPr="00D335F0" w:rsidRDefault="006105B4" w:rsidP="00C040EE">
            <w:pPr>
              <w:widowControl/>
              <w:spacing w:line="400" w:lineRule="exact"/>
              <w:ind w:leftChars="-51" w:left="-107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08:30-18:30</w:t>
            </w:r>
          </w:p>
        </w:tc>
        <w:tc>
          <w:tcPr>
            <w:tcW w:w="1453" w:type="pct"/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widowControl/>
              <w:spacing w:line="400" w:lineRule="exact"/>
              <w:ind w:leftChars="-51" w:left="-107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高端论坛、高级研讨会、分会场、专题活动等</w:t>
            </w:r>
          </w:p>
        </w:tc>
        <w:tc>
          <w:tcPr>
            <w:tcW w:w="18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南京国际青年会议酒店</w:t>
            </w:r>
          </w:p>
        </w:tc>
      </w:tr>
      <w:tr w:rsidR="006105B4" w:rsidRPr="00D335F0" w:rsidTr="00C040EE">
        <w:trPr>
          <w:trHeight w:val="999"/>
        </w:trPr>
        <w:tc>
          <w:tcPr>
            <w:tcW w:w="796" w:type="pct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9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月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23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日</w:t>
            </w:r>
          </w:p>
        </w:tc>
        <w:tc>
          <w:tcPr>
            <w:tcW w:w="93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B4" w:rsidRPr="00D335F0" w:rsidRDefault="006105B4" w:rsidP="00C040EE">
            <w:pPr>
              <w:widowControl/>
              <w:spacing w:line="400" w:lineRule="exact"/>
              <w:ind w:leftChars="-51" w:left="-107" w:firstLineChars="44" w:firstLine="128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08:30-10:30</w:t>
            </w:r>
          </w:p>
        </w:tc>
        <w:tc>
          <w:tcPr>
            <w:tcW w:w="145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widowControl/>
              <w:spacing w:line="400" w:lineRule="exact"/>
              <w:ind w:leftChars="-51" w:left="-107" w:firstLineChars="44" w:firstLine="128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分会场研讨会</w:t>
            </w:r>
          </w:p>
        </w:tc>
        <w:tc>
          <w:tcPr>
            <w:tcW w:w="18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南京国际青年会议酒店</w:t>
            </w:r>
          </w:p>
        </w:tc>
      </w:tr>
      <w:tr w:rsidR="006105B4" w:rsidRPr="00D335F0" w:rsidTr="00C040EE">
        <w:trPr>
          <w:trHeight w:val="1397"/>
        </w:trPr>
        <w:tc>
          <w:tcPr>
            <w:tcW w:w="79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</w:p>
        </w:tc>
        <w:tc>
          <w:tcPr>
            <w:tcW w:w="93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B4" w:rsidRPr="00D335F0" w:rsidRDefault="006105B4" w:rsidP="00C040EE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10:40-12:40</w:t>
            </w:r>
          </w:p>
        </w:tc>
        <w:tc>
          <w:tcPr>
            <w:tcW w:w="145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闭幕式暨特邀主旨报告</w:t>
            </w:r>
          </w:p>
        </w:tc>
        <w:tc>
          <w:tcPr>
            <w:tcW w:w="18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南京国际青年会议酒店南京厅</w:t>
            </w:r>
          </w:p>
        </w:tc>
      </w:tr>
      <w:tr w:rsidR="006105B4" w:rsidRPr="00D335F0" w:rsidTr="00C040EE">
        <w:trPr>
          <w:trHeight w:val="1488"/>
        </w:trPr>
        <w:tc>
          <w:tcPr>
            <w:tcW w:w="79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B4" w:rsidRPr="00D335F0" w:rsidRDefault="006105B4" w:rsidP="00C040EE">
            <w:pPr>
              <w:jc w:val="center"/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9</w:t>
            </w:r>
            <w:r w:rsidRPr="00D335F0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月</w:t>
            </w:r>
          </w:p>
          <w:p w:rsidR="006105B4" w:rsidRPr="00D335F0" w:rsidRDefault="006105B4" w:rsidP="00C040EE">
            <w:pPr>
              <w:jc w:val="center"/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20-23</w:t>
            </w:r>
            <w:r w:rsidRPr="00D335F0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日</w:t>
            </w:r>
          </w:p>
        </w:tc>
        <w:tc>
          <w:tcPr>
            <w:tcW w:w="4204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105B4" w:rsidRPr="00D335F0" w:rsidRDefault="006105B4" w:rsidP="00C040EE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墙报交流，环保科技成果展。地点：南京国际青年会议酒店。</w:t>
            </w:r>
          </w:p>
        </w:tc>
      </w:tr>
    </w:tbl>
    <w:p w:rsidR="006105B4" w:rsidRPr="00D335F0" w:rsidRDefault="006105B4" w:rsidP="006105B4">
      <w:pPr>
        <w:adjustRightInd w:val="0"/>
        <w:snapToGrid w:val="0"/>
        <w:spacing w:beforeLines="200" w:before="624" w:afterLines="50" w:after="156" w:line="400" w:lineRule="exact"/>
        <w:ind w:firstLineChars="200" w:firstLine="768"/>
        <w:rPr>
          <w:rFonts w:eastAsia="黑体"/>
          <w:spacing w:val="12"/>
          <w:sz w:val="36"/>
          <w:szCs w:val="36"/>
        </w:rPr>
      </w:pPr>
      <w:r w:rsidRPr="00D335F0">
        <w:rPr>
          <w:rFonts w:eastAsia="黑体"/>
          <w:spacing w:val="12"/>
          <w:sz w:val="36"/>
          <w:szCs w:val="36"/>
        </w:rPr>
        <w:lastRenderedPageBreak/>
        <w:t>二、住宿酒店参考价格表</w:t>
      </w:r>
      <w:r w:rsidRPr="00D335F0">
        <w:rPr>
          <w:rFonts w:eastAsia="黑体"/>
          <w:spacing w:val="12"/>
          <w:sz w:val="36"/>
          <w:szCs w:val="36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3543"/>
        <w:gridCol w:w="1452"/>
        <w:gridCol w:w="2430"/>
      </w:tblGrid>
      <w:tr w:rsidR="006105B4" w:rsidRPr="00D335F0" w:rsidTr="00C040EE">
        <w:trPr>
          <w:trHeight w:val="567"/>
        </w:trPr>
        <w:tc>
          <w:tcPr>
            <w:tcW w:w="1364" w:type="dxa"/>
            <w:tcMar>
              <w:left w:w="28" w:type="dxa"/>
              <w:right w:w="28" w:type="dxa"/>
            </w:tcMar>
            <w:vAlign w:val="center"/>
            <w:hideMark/>
          </w:tcPr>
          <w:p w:rsidR="006105B4" w:rsidRPr="00803B27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pacing w:val="6"/>
                <w:w w:val="90"/>
                <w:sz w:val="32"/>
                <w:szCs w:val="32"/>
              </w:rPr>
            </w:pPr>
            <w:r w:rsidRPr="00803B27">
              <w:rPr>
                <w:rFonts w:eastAsia="仿宋_GB2312"/>
                <w:b/>
                <w:spacing w:val="6"/>
                <w:w w:val="90"/>
                <w:sz w:val="32"/>
                <w:szCs w:val="32"/>
              </w:rPr>
              <w:t>住店日期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  <w:hideMark/>
          </w:tcPr>
          <w:p w:rsidR="006105B4" w:rsidRPr="00803B27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pacing w:val="6"/>
                <w:w w:val="90"/>
                <w:sz w:val="32"/>
                <w:szCs w:val="32"/>
              </w:rPr>
            </w:pPr>
            <w:r w:rsidRPr="00803B27">
              <w:rPr>
                <w:rFonts w:eastAsia="仿宋_GB2312"/>
                <w:b/>
                <w:spacing w:val="6"/>
                <w:w w:val="90"/>
                <w:sz w:val="32"/>
                <w:szCs w:val="32"/>
              </w:rPr>
              <w:t>宾馆楼区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center"/>
            <w:hideMark/>
          </w:tcPr>
          <w:p w:rsidR="006105B4" w:rsidRPr="00803B27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pacing w:val="6"/>
                <w:w w:val="90"/>
                <w:sz w:val="32"/>
                <w:szCs w:val="32"/>
              </w:rPr>
            </w:pPr>
            <w:r w:rsidRPr="00803B27">
              <w:rPr>
                <w:rFonts w:eastAsia="仿宋_GB2312"/>
                <w:b/>
                <w:spacing w:val="6"/>
                <w:w w:val="90"/>
                <w:sz w:val="32"/>
                <w:szCs w:val="32"/>
              </w:rPr>
              <w:t>房型</w:t>
            </w:r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  <w:hideMark/>
          </w:tcPr>
          <w:p w:rsidR="006105B4" w:rsidRPr="00803B27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pacing w:val="6"/>
                <w:w w:val="90"/>
                <w:sz w:val="32"/>
                <w:szCs w:val="32"/>
              </w:rPr>
            </w:pPr>
            <w:r w:rsidRPr="00803B27">
              <w:rPr>
                <w:rFonts w:eastAsia="仿宋_GB2312"/>
                <w:b/>
                <w:spacing w:val="6"/>
                <w:w w:val="90"/>
                <w:sz w:val="32"/>
                <w:szCs w:val="32"/>
              </w:rPr>
              <w:t>会议团队价</w:t>
            </w:r>
          </w:p>
        </w:tc>
      </w:tr>
      <w:tr w:rsidR="006105B4" w:rsidRPr="00D335F0" w:rsidTr="00C040EE">
        <w:trPr>
          <w:trHeight w:val="567"/>
        </w:trPr>
        <w:tc>
          <w:tcPr>
            <w:tcW w:w="1364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6105B4" w:rsidRPr="00D335F0" w:rsidRDefault="006105B4" w:rsidP="00C040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kern w:val="0"/>
                <w:sz w:val="32"/>
                <w:szCs w:val="32"/>
              </w:rPr>
              <w:t>9</w:t>
            </w:r>
            <w:r w:rsidRPr="00D335F0">
              <w:rPr>
                <w:rFonts w:eastAsia="仿宋_GB2312"/>
                <w:spacing w:val="6"/>
                <w:kern w:val="0"/>
                <w:sz w:val="32"/>
                <w:szCs w:val="32"/>
              </w:rPr>
              <w:t>月</w:t>
            </w:r>
          </w:p>
          <w:p w:rsidR="006105B4" w:rsidRPr="00D335F0" w:rsidRDefault="006105B4" w:rsidP="00C040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w w:val="90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kern w:val="0"/>
                <w:sz w:val="32"/>
                <w:szCs w:val="32"/>
              </w:rPr>
              <w:t>20-23</w:t>
            </w:r>
            <w:r w:rsidRPr="00D335F0">
              <w:rPr>
                <w:rFonts w:eastAsia="仿宋_GB2312"/>
                <w:spacing w:val="6"/>
                <w:kern w:val="0"/>
                <w:sz w:val="32"/>
                <w:szCs w:val="32"/>
              </w:rPr>
              <w:t>日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sz w:val="32"/>
                <w:szCs w:val="32"/>
              </w:rPr>
              <w:t>国际青年会议酒店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center"/>
            <w:hideMark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sz w:val="32"/>
                <w:szCs w:val="32"/>
              </w:rPr>
              <w:t>单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proofErr w:type="gramStart"/>
            <w:r w:rsidRPr="00D335F0">
              <w:rPr>
                <w:rFonts w:eastAsia="仿宋_GB2312"/>
                <w:spacing w:val="6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  <w:hideMark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sz w:val="32"/>
                <w:szCs w:val="32"/>
              </w:rPr>
              <w:t>540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元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间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夜</w:t>
            </w:r>
          </w:p>
        </w:tc>
      </w:tr>
      <w:tr w:rsidR="006105B4" w:rsidRPr="00D335F0" w:rsidTr="00C040EE">
        <w:trPr>
          <w:trHeight w:val="567"/>
        </w:trPr>
        <w:tc>
          <w:tcPr>
            <w:tcW w:w="136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105B4" w:rsidRPr="00D335F0" w:rsidRDefault="006105B4" w:rsidP="00C040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pacing w:val="6"/>
                <w:w w:val="90"/>
                <w:sz w:val="32"/>
                <w:szCs w:val="32"/>
              </w:rPr>
            </w:pP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proofErr w:type="gramStart"/>
            <w:r w:rsidRPr="00D335F0">
              <w:rPr>
                <w:rFonts w:eastAsia="仿宋_GB2312"/>
                <w:spacing w:val="6"/>
                <w:sz w:val="32"/>
                <w:szCs w:val="32"/>
              </w:rPr>
              <w:t>宜尚酒店</w:t>
            </w:r>
            <w:proofErr w:type="gramEnd"/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sz w:val="32"/>
                <w:szCs w:val="32"/>
              </w:rPr>
              <w:t>单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proofErr w:type="gramStart"/>
            <w:r w:rsidRPr="00D335F0">
              <w:rPr>
                <w:rFonts w:eastAsia="仿宋_GB2312"/>
                <w:spacing w:val="6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sz w:val="32"/>
                <w:szCs w:val="32"/>
              </w:rPr>
              <w:t>430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元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间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夜</w:t>
            </w:r>
          </w:p>
        </w:tc>
      </w:tr>
      <w:tr w:rsidR="006105B4" w:rsidRPr="00D335F0" w:rsidTr="00C040EE">
        <w:trPr>
          <w:trHeight w:val="567"/>
        </w:trPr>
        <w:tc>
          <w:tcPr>
            <w:tcW w:w="1364" w:type="dxa"/>
            <w:vMerge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pacing w:val="6"/>
                <w:w w:val="90"/>
                <w:sz w:val="32"/>
                <w:szCs w:val="32"/>
              </w:rPr>
            </w:pP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sz w:val="32"/>
                <w:szCs w:val="32"/>
              </w:rPr>
              <w:t>珍宝酒店（奥体店）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sz w:val="32"/>
                <w:szCs w:val="32"/>
              </w:rPr>
              <w:t>单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proofErr w:type="gramStart"/>
            <w:r w:rsidRPr="00D335F0">
              <w:rPr>
                <w:rFonts w:eastAsia="仿宋_GB2312"/>
                <w:spacing w:val="6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sz w:val="32"/>
                <w:szCs w:val="32"/>
              </w:rPr>
              <w:t>460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元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间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夜</w:t>
            </w:r>
          </w:p>
        </w:tc>
      </w:tr>
      <w:tr w:rsidR="006105B4" w:rsidRPr="00D335F0" w:rsidTr="00C040EE">
        <w:trPr>
          <w:trHeight w:val="567"/>
        </w:trPr>
        <w:tc>
          <w:tcPr>
            <w:tcW w:w="1364" w:type="dxa"/>
            <w:vMerge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pacing w:val="6"/>
                <w:w w:val="90"/>
                <w:sz w:val="32"/>
                <w:szCs w:val="32"/>
              </w:rPr>
            </w:pP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proofErr w:type="gramStart"/>
            <w:r w:rsidRPr="00D335F0">
              <w:rPr>
                <w:rFonts w:eastAsia="仿宋_GB2312"/>
                <w:spacing w:val="6"/>
                <w:sz w:val="32"/>
                <w:szCs w:val="32"/>
              </w:rPr>
              <w:t>优逸酒店</w:t>
            </w:r>
            <w:proofErr w:type="gramEnd"/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sz w:val="32"/>
                <w:szCs w:val="32"/>
              </w:rPr>
              <w:t>单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proofErr w:type="gramStart"/>
            <w:r w:rsidRPr="00D335F0">
              <w:rPr>
                <w:rFonts w:eastAsia="仿宋_GB2312"/>
                <w:spacing w:val="6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sz w:val="32"/>
                <w:szCs w:val="32"/>
              </w:rPr>
              <w:t>460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元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间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夜</w:t>
            </w:r>
          </w:p>
        </w:tc>
      </w:tr>
      <w:tr w:rsidR="006105B4" w:rsidRPr="00D335F0" w:rsidTr="00C040EE">
        <w:trPr>
          <w:trHeight w:val="567"/>
        </w:trPr>
        <w:tc>
          <w:tcPr>
            <w:tcW w:w="1364" w:type="dxa"/>
            <w:vMerge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pacing w:val="6"/>
                <w:w w:val="90"/>
                <w:sz w:val="32"/>
                <w:szCs w:val="32"/>
              </w:rPr>
            </w:pP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proofErr w:type="gramStart"/>
            <w:r w:rsidRPr="00D335F0">
              <w:rPr>
                <w:rFonts w:eastAsia="仿宋_GB2312"/>
                <w:spacing w:val="6"/>
                <w:sz w:val="32"/>
                <w:szCs w:val="32"/>
              </w:rPr>
              <w:t>亚朵酒店</w:t>
            </w:r>
            <w:proofErr w:type="gramEnd"/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sz w:val="32"/>
                <w:szCs w:val="32"/>
              </w:rPr>
              <w:t>单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proofErr w:type="gramStart"/>
            <w:r w:rsidRPr="00D335F0">
              <w:rPr>
                <w:rFonts w:eastAsia="仿宋_GB2312"/>
                <w:spacing w:val="6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sz w:val="32"/>
                <w:szCs w:val="32"/>
              </w:rPr>
              <w:t>500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元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间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夜</w:t>
            </w:r>
          </w:p>
        </w:tc>
      </w:tr>
      <w:tr w:rsidR="006105B4" w:rsidRPr="00D335F0" w:rsidTr="00C040EE">
        <w:trPr>
          <w:trHeight w:val="567"/>
        </w:trPr>
        <w:tc>
          <w:tcPr>
            <w:tcW w:w="1364" w:type="dxa"/>
            <w:vMerge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pacing w:val="6"/>
                <w:w w:val="90"/>
                <w:sz w:val="32"/>
                <w:szCs w:val="32"/>
              </w:rPr>
            </w:pP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sz w:val="32"/>
                <w:szCs w:val="32"/>
              </w:rPr>
              <w:t>传媒粤海酒店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sz w:val="32"/>
                <w:szCs w:val="32"/>
              </w:rPr>
              <w:t>单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proofErr w:type="gramStart"/>
            <w:r w:rsidRPr="00D335F0">
              <w:rPr>
                <w:rFonts w:eastAsia="仿宋_GB2312"/>
                <w:spacing w:val="6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sz w:val="32"/>
                <w:szCs w:val="32"/>
              </w:rPr>
              <w:t>530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元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间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夜</w:t>
            </w:r>
          </w:p>
        </w:tc>
      </w:tr>
      <w:tr w:rsidR="006105B4" w:rsidRPr="00D335F0" w:rsidTr="00C040EE">
        <w:trPr>
          <w:trHeight w:val="567"/>
        </w:trPr>
        <w:tc>
          <w:tcPr>
            <w:tcW w:w="1364" w:type="dxa"/>
            <w:vMerge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pacing w:val="6"/>
                <w:w w:val="90"/>
                <w:sz w:val="32"/>
                <w:szCs w:val="32"/>
              </w:rPr>
            </w:pP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sz w:val="32"/>
                <w:szCs w:val="32"/>
              </w:rPr>
              <w:t>美</w:t>
            </w:r>
            <w:proofErr w:type="gramStart"/>
            <w:r w:rsidRPr="00D335F0">
              <w:rPr>
                <w:rFonts w:eastAsia="仿宋_GB2312"/>
                <w:spacing w:val="6"/>
                <w:sz w:val="32"/>
                <w:szCs w:val="32"/>
              </w:rPr>
              <w:t>辰国际</w:t>
            </w:r>
            <w:proofErr w:type="gramEnd"/>
            <w:r w:rsidRPr="00D335F0">
              <w:rPr>
                <w:rFonts w:eastAsia="仿宋_GB2312"/>
                <w:spacing w:val="6"/>
                <w:sz w:val="32"/>
                <w:szCs w:val="32"/>
              </w:rPr>
              <w:t>酒店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sz w:val="32"/>
                <w:szCs w:val="32"/>
              </w:rPr>
              <w:t>单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proofErr w:type="gramStart"/>
            <w:r w:rsidRPr="00D335F0">
              <w:rPr>
                <w:rFonts w:eastAsia="仿宋_GB2312"/>
                <w:spacing w:val="6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430" w:type="dxa"/>
            <w:tcMar>
              <w:left w:w="28" w:type="dxa"/>
              <w:right w:w="28" w:type="dxa"/>
            </w:tcMar>
            <w:vAlign w:val="center"/>
          </w:tcPr>
          <w:p w:rsidR="006105B4" w:rsidRPr="00D335F0" w:rsidRDefault="006105B4" w:rsidP="00C040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 w:rsidRPr="00D335F0">
              <w:rPr>
                <w:rFonts w:eastAsia="仿宋_GB2312"/>
                <w:spacing w:val="6"/>
                <w:sz w:val="32"/>
                <w:szCs w:val="32"/>
              </w:rPr>
              <w:t>460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元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间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/</w:t>
            </w:r>
            <w:r w:rsidRPr="00D335F0">
              <w:rPr>
                <w:rFonts w:eastAsia="仿宋_GB2312"/>
                <w:spacing w:val="6"/>
                <w:sz w:val="32"/>
                <w:szCs w:val="32"/>
              </w:rPr>
              <w:t>夜</w:t>
            </w:r>
          </w:p>
        </w:tc>
      </w:tr>
    </w:tbl>
    <w:p w:rsidR="006105B4" w:rsidRPr="00D335F0" w:rsidRDefault="006105B4" w:rsidP="006105B4">
      <w:pPr>
        <w:adjustRightInd w:val="0"/>
        <w:snapToGrid w:val="0"/>
        <w:spacing w:beforeLines="100" w:before="312" w:line="400" w:lineRule="exact"/>
        <w:ind w:firstLineChars="200" w:firstLine="768"/>
        <w:rPr>
          <w:rFonts w:eastAsia="黑体"/>
          <w:spacing w:val="12"/>
          <w:sz w:val="36"/>
          <w:szCs w:val="36"/>
        </w:rPr>
      </w:pPr>
      <w:r w:rsidRPr="00D335F0">
        <w:rPr>
          <w:rFonts w:eastAsia="黑体"/>
          <w:spacing w:val="12"/>
          <w:sz w:val="36"/>
          <w:szCs w:val="36"/>
        </w:rPr>
        <w:t>三、交通指南</w:t>
      </w:r>
    </w:p>
    <w:p w:rsidR="006105B4" w:rsidRPr="00D335F0" w:rsidRDefault="006105B4" w:rsidP="006105B4">
      <w:pPr>
        <w:adjustRightInd w:val="0"/>
        <w:snapToGrid w:val="0"/>
        <w:spacing w:line="540" w:lineRule="exact"/>
        <w:ind w:firstLineChars="200" w:firstLine="679"/>
        <w:rPr>
          <w:rFonts w:eastAsia="华文中宋"/>
          <w:noProof/>
          <w:spacing w:val="18"/>
          <w:w w:val="95"/>
          <w:sz w:val="32"/>
          <w:szCs w:val="32"/>
        </w:rPr>
      </w:pPr>
      <w:r w:rsidRPr="00D335F0">
        <w:rPr>
          <w:rFonts w:eastAsia="华文中宋"/>
          <w:noProof/>
          <w:spacing w:val="18"/>
          <w:w w:val="95"/>
          <w:sz w:val="32"/>
          <w:szCs w:val="32"/>
        </w:rPr>
        <w:t>A.</w:t>
      </w:r>
      <w:r w:rsidRPr="00D335F0">
        <w:rPr>
          <w:rFonts w:eastAsia="华文中宋"/>
          <w:noProof/>
          <w:spacing w:val="18"/>
          <w:w w:val="95"/>
          <w:sz w:val="32"/>
          <w:szCs w:val="32"/>
        </w:rPr>
        <w:t>南京禄口机场</w:t>
      </w:r>
      <w:r w:rsidRPr="00D335F0">
        <w:rPr>
          <w:rFonts w:ascii="MS Mincho" w:eastAsia="MS Mincho" w:hAnsi="MS Mincho" w:cs="MS Mincho" w:hint="eastAsia"/>
          <w:spacing w:val="18"/>
          <w:w w:val="95"/>
          <w:sz w:val="32"/>
          <w:szCs w:val="32"/>
        </w:rPr>
        <w:t>➡</w:t>
      </w:r>
      <w:r w:rsidRPr="00D335F0">
        <w:rPr>
          <w:rFonts w:eastAsia="华文中宋"/>
          <w:noProof/>
          <w:spacing w:val="18"/>
          <w:w w:val="95"/>
          <w:sz w:val="32"/>
          <w:szCs w:val="32"/>
        </w:rPr>
        <w:t>南京国际青年会议酒店（约</w:t>
      </w:r>
      <w:r w:rsidRPr="00D335F0">
        <w:rPr>
          <w:rFonts w:eastAsia="华文中宋"/>
          <w:noProof/>
          <w:spacing w:val="18"/>
          <w:w w:val="95"/>
          <w:sz w:val="32"/>
          <w:szCs w:val="32"/>
        </w:rPr>
        <w:t>40</w:t>
      </w:r>
      <w:r w:rsidRPr="00D335F0">
        <w:rPr>
          <w:rFonts w:eastAsia="华文中宋"/>
          <w:noProof/>
          <w:spacing w:val="18"/>
          <w:w w:val="95"/>
          <w:sz w:val="32"/>
          <w:szCs w:val="32"/>
        </w:rPr>
        <w:t>公里）</w:t>
      </w:r>
    </w:p>
    <w:p w:rsidR="006105B4" w:rsidRPr="00D335F0" w:rsidRDefault="006105B4" w:rsidP="006105B4">
      <w:pPr>
        <w:adjustRightInd w:val="0"/>
        <w:snapToGrid w:val="0"/>
        <w:spacing w:line="540" w:lineRule="exact"/>
        <w:ind w:firstLineChars="200" w:firstLine="661"/>
        <w:rPr>
          <w:rFonts w:eastAsia="仿宋_GB2312"/>
          <w:spacing w:val="12"/>
          <w:w w:val="95"/>
          <w:sz w:val="32"/>
          <w:szCs w:val="32"/>
        </w:rPr>
      </w:pPr>
      <w:r w:rsidRPr="00D335F0">
        <w:rPr>
          <w:rFonts w:eastAsia="仿宋_GB2312"/>
          <w:b/>
          <w:spacing w:val="12"/>
          <w:w w:val="95"/>
          <w:sz w:val="32"/>
          <w:szCs w:val="32"/>
        </w:rPr>
        <w:t>出租车</w:t>
      </w:r>
      <w:r w:rsidRPr="00D335F0">
        <w:rPr>
          <w:rFonts w:eastAsia="仿宋_GB2312"/>
          <w:spacing w:val="12"/>
          <w:w w:val="95"/>
          <w:sz w:val="32"/>
          <w:szCs w:val="32"/>
        </w:rPr>
        <w:t>：费用大约</w:t>
      </w:r>
      <w:r w:rsidRPr="00D335F0">
        <w:rPr>
          <w:rFonts w:eastAsia="仿宋_GB2312"/>
          <w:spacing w:val="12"/>
          <w:w w:val="95"/>
          <w:sz w:val="32"/>
          <w:szCs w:val="32"/>
        </w:rPr>
        <w:t>110</w:t>
      </w:r>
      <w:r w:rsidRPr="00D335F0">
        <w:rPr>
          <w:rFonts w:eastAsia="仿宋_GB2312"/>
          <w:spacing w:val="12"/>
          <w:w w:val="95"/>
          <w:sz w:val="32"/>
          <w:szCs w:val="32"/>
        </w:rPr>
        <w:t>元（</w:t>
      </w:r>
      <w:r w:rsidRPr="00D335F0">
        <w:rPr>
          <w:rFonts w:eastAsia="仿宋_GB2312"/>
          <w:spacing w:val="12"/>
          <w:w w:val="95"/>
          <w:sz w:val="32"/>
          <w:szCs w:val="32"/>
        </w:rPr>
        <w:t>37</w:t>
      </w:r>
      <w:r w:rsidRPr="00D335F0">
        <w:rPr>
          <w:rFonts w:eastAsia="仿宋_GB2312"/>
          <w:spacing w:val="12"/>
          <w:w w:val="95"/>
          <w:sz w:val="32"/>
          <w:szCs w:val="32"/>
        </w:rPr>
        <w:t>分钟）</w:t>
      </w:r>
    </w:p>
    <w:p w:rsidR="006105B4" w:rsidRPr="00D335F0" w:rsidRDefault="006105B4" w:rsidP="006105B4">
      <w:pPr>
        <w:adjustRightInd w:val="0"/>
        <w:snapToGrid w:val="0"/>
        <w:spacing w:line="540" w:lineRule="exact"/>
        <w:ind w:firstLineChars="200" w:firstLine="661"/>
        <w:rPr>
          <w:rFonts w:eastAsia="仿宋_GB2312"/>
          <w:spacing w:val="12"/>
          <w:w w:val="95"/>
          <w:sz w:val="32"/>
          <w:szCs w:val="32"/>
        </w:rPr>
      </w:pPr>
      <w:r w:rsidRPr="00D335F0">
        <w:rPr>
          <w:rFonts w:eastAsia="仿宋_GB2312"/>
          <w:b/>
          <w:spacing w:val="12"/>
          <w:w w:val="95"/>
          <w:sz w:val="32"/>
          <w:szCs w:val="32"/>
        </w:rPr>
        <w:t>公交路线</w:t>
      </w:r>
      <w:r w:rsidRPr="00D335F0">
        <w:rPr>
          <w:rFonts w:eastAsia="仿宋_GB2312"/>
          <w:spacing w:val="12"/>
          <w:w w:val="95"/>
          <w:sz w:val="32"/>
          <w:szCs w:val="32"/>
        </w:rPr>
        <w:t>：禄口机场地铁站乘坐</w:t>
      </w:r>
      <w:r w:rsidRPr="00D335F0">
        <w:rPr>
          <w:rFonts w:eastAsia="仿宋_GB2312"/>
          <w:spacing w:val="12"/>
          <w:w w:val="95"/>
          <w:sz w:val="32"/>
          <w:szCs w:val="32"/>
        </w:rPr>
        <w:t>S1</w:t>
      </w:r>
      <w:r w:rsidRPr="00D335F0">
        <w:rPr>
          <w:rFonts w:eastAsia="仿宋_GB2312"/>
          <w:spacing w:val="12"/>
          <w:w w:val="95"/>
          <w:sz w:val="32"/>
          <w:szCs w:val="32"/>
        </w:rPr>
        <w:t>号线（乘坐</w:t>
      </w:r>
      <w:r w:rsidRPr="00D335F0">
        <w:rPr>
          <w:rFonts w:eastAsia="仿宋_GB2312"/>
          <w:spacing w:val="12"/>
          <w:w w:val="95"/>
          <w:sz w:val="32"/>
          <w:szCs w:val="32"/>
        </w:rPr>
        <w:t>7</w:t>
      </w:r>
      <w:r w:rsidRPr="00D335F0">
        <w:rPr>
          <w:rFonts w:eastAsia="仿宋_GB2312"/>
          <w:spacing w:val="12"/>
          <w:w w:val="95"/>
          <w:sz w:val="32"/>
          <w:szCs w:val="32"/>
        </w:rPr>
        <w:t>站）至南京南站</w:t>
      </w:r>
      <w:r w:rsidRPr="00D335F0">
        <w:rPr>
          <w:rFonts w:eastAsia="仿宋_GB2312"/>
          <w:spacing w:val="12"/>
          <w:w w:val="95"/>
          <w:sz w:val="32"/>
          <w:szCs w:val="32"/>
        </w:rPr>
        <w:t xml:space="preserve"> </w:t>
      </w:r>
      <w:r w:rsidRPr="00D335F0">
        <w:rPr>
          <w:rFonts w:eastAsia="仿宋_GB2312"/>
          <w:spacing w:val="12"/>
          <w:w w:val="95"/>
          <w:sz w:val="32"/>
          <w:szCs w:val="32"/>
        </w:rPr>
        <w:t>地铁站</w:t>
      </w:r>
      <w:r w:rsidRPr="00D335F0">
        <w:rPr>
          <w:rFonts w:eastAsia="仿宋_GB2312"/>
          <w:spacing w:val="12"/>
          <w:w w:val="95"/>
          <w:sz w:val="32"/>
          <w:szCs w:val="32"/>
        </w:rPr>
        <w:t xml:space="preserve"> </w:t>
      </w:r>
      <w:r w:rsidRPr="00D335F0">
        <w:rPr>
          <w:rFonts w:eastAsia="仿宋_GB2312"/>
          <w:spacing w:val="12"/>
          <w:w w:val="95"/>
          <w:sz w:val="32"/>
          <w:szCs w:val="32"/>
        </w:rPr>
        <w:t>换乘</w:t>
      </w:r>
      <w:r w:rsidRPr="00D335F0">
        <w:rPr>
          <w:rFonts w:eastAsia="仿宋_GB2312"/>
          <w:spacing w:val="12"/>
          <w:w w:val="95"/>
          <w:sz w:val="32"/>
          <w:szCs w:val="32"/>
        </w:rPr>
        <w:t>S3</w:t>
      </w:r>
      <w:r w:rsidRPr="00D335F0">
        <w:rPr>
          <w:rFonts w:eastAsia="仿宋_GB2312"/>
          <w:spacing w:val="12"/>
          <w:w w:val="95"/>
          <w:sz w:val="32"/>
          <w:szCs w:val="32"/>
        </w:rPr>
        <w:t>号线</w:t>
      </w:r>
      <w:r w:rsidRPr="00D335F0">
        <w:rPr>
          <w:rFonts w:eastAsia="仿宋_GB2312"/>
          <w:spacing w:val="12"/>
          <w:w w:val="95"/>
          <w:sz w:val="32"/>
          <w:szCs w:val="32"/>
        </w:rPr>
        <w:t xml:space="preserve"> </w:t>
      </w:r>
      <w:r w:rsidRPr="00D335F0">
        <w:rPr>
          <w:rFonts w:eastAsia="仿宋_GB2312"/>
          <w:spacing w:val="12"/>
          <w:w w:val="95"/>
          <w:sz w:val="32"/>
          <w:szCs w:val="32"/>
        </w:rPr>
        <w:t>（乘坐</w:t>
      </w:r>
      <w:r w:rsidRPr="00D335F0">
        <w:rPr>
          <w:rFonts w:eastAsia="仿宋_GB2312"/>
          <w:spacing w:val="12"/>
          <w:w w:val="95"/>
          <w:sz w:val="32"/>
          <w:szCs w:val="32"/>
        </w:rPr>
        <w:t>6</w:t>
      </w:r>
      <w:r w:rsidRPr="00D335F0">
        <w:rPr>
          <w:rFonts w:eastAsia="仿宋_GB2312"/>
          <w:spacing w:val="12"/>
          <w:w w:val="95"/>
          <w:sz w:val="32"/>
          <w:szCs w:val="32"/>
        </w:rPr>
        <w:t>站）至永初路地铁站</w:t>
      </w:r>
      <w:r w:rsidRPr="00D335F0">
        <w:rPr>
          <w:rFonts w:eastAsia="仿宋_GB2312"/>
          <w:spacing w:val="12"/>
          <w:w w:val="95"/>
          <w:sz w:val="32"/>
          <w:szCs w:val="32"/>
        </w:rPr>
        <w:t xml:space="preserve"> </w:t>
      </w:r>
      <w:r w:rsidRPr="00D335F0">
        <w:rPr>
          <w:rFonts w:eastAsia="仿宋_GB2312"/>
          <w:spacing w:val="12"/>
          <w:w w:val="95"/>
          <w:sz w:val="32"/>
          <w:szCs w:val="32"/>
        </w:rPr>
        <w:t>换乘</w:t>
      </w:r>
      <w:r w:rsidRPr="00D335F0">
        <w:rPr>
          <w:rFonts w:eastAsia="仿宋_GB2312"/>
          <w:spacing w:val="12"/>
          <w:w w:val="95"/>
          <w:sz w:val="32"/>
          <w:szCs w:val="32"/>
        </w:rPr>
        <w:t>169</w:t>
      </w:r>
      <w:r w:rsidRPr="00D335F0">
        <w:rPr>
          <w:rFonts w:eastAsia="仿宋_GB2312"/>
          <w:spacing w:val="12"/>
          <w:w w:val="95"/>
          <w:sz w:val="32"/>
          <w:szCs w:val="32"/>
        </w:rPr>
        <w:t>路公交晨至</w:t>
      </w:r>
      <w:proofErr w:type="gramStart"/>
      <w:r w:rsidRPr="00D335F0">
        <w:rPr>
          <w:rFonts w:eastAsia="仿宋_GB2312"/>
          <w:spacing w:val="12"/>
          <w:w w:val="95"/>
          <w:sz w:val="32"/>
          <w:szCs w:val="32"/>
        </w:rPr>
        <w:t>宜悦街</w:t>
      </w:r>
      <w:proofErr w:type="gramEnd"/>
      <w:r w:rsidRPr="00D335F0">
        <w:rPr>
          <w:rFonts w:eastAsia="仿宋_GB2312"/>
          <w:spacing w:val="12"/>
          <w:w w:val="95"/>
          <w:sz w:val="32"/>
          <w:szCs w:val="32"/>
        </w:rPr>
        <w:t>，步行</w:t>
      </w:r>
      <w:r w:rsidRPr="00D335F0">
        <w:rPr>
          <w:rFonts w:eastAsia="仿宋_GB2312"/>
          <w:spacing w:val="12"/>
          <w:w w:val="95"/>
          <w:sz w:val="32"/>
          <w:szCs w:val="32"/>
        </w:rPr>
        <w:t>664</w:t>
      </w:r>
      <w:r w:rsidRPr="00D335F0">
        <w:rPr>
          <w:rFonts w:eastAsia="仿宋_GB2312"/>
          <w:spacing w:val="12"/>
          <w:w w:val="95"/>
          <w:sz w:val="32"/>
          <w:szCs w:val="32"/>
        </w:rPr>
        <w:t>米至酒店。</w:t>
      </w:r>
    </w:p>
    <w:p w:rsidR="006105B4" w:rsidRPr="00D335F0" w:rsidRDefault="006105B4" w:rsidP="006105B4">
      <w:pPr>
        <w:adjustRightInd w:val="0"/>
        <w:snapToGrid w:val="0"/>
        <w:spacing w:line="540" w:lineRule="exact"/>
        <w:ind w:firstLineChars="200" w:firstLine="679"/>
        <w:rPr>
          <w:rFonts w:eastAsia="华文中宋"/>
          <w:noProof/>
          <w:spacing w:val="18"/>
          <w:w w:val="95"/>
          <w:sz w:val="32"/>
          <w:szCs w:val="32"/>
        </w:rPr>
      </w:pPr>
      <w:r w:rsidRPr="00D335F0">
        <w:rPr>
          <w:rFonts w:eastAsia="华文中宋"/>
          <w:noProof/>
          <w:spacing w:val="18"/>
          <w:w w:val="95"/>
          <w:sz w:val="32"/>
          <w:szCs w:val="32"/>
        </w:rPr>
        <w:t>B.</w:t>
      </w:r>
      <w:r w:rsidRPr="00D335F0">
        <w:rPr>
          <w:rFonts w:eastAsia="华文中宋"/>
          <w:noProof/>
          <w:spacing w:val="18"/>
          <w:w w:val="95"/>
          <w:sz w:val="32"/>
          <w:szCs w:val="32"/>
        </w:rPr>
        <w:t>南京火车站</w:t>
      </w:r>
      <w:r w:rsidRPr="00D335F0">
        <w:rPr>
          <w:rFonts w:ascii="MS Mincho" w:eastAsia="MS Mincho" w:hAnsi="MS Mincho" w:cs="MS Mincho" w:hint="eastAsia"/>
          <w:noProof/>
          <w:spacing w:val="18"/>
          <w:w w:val="95"/>
          <w:sz w:val="32"/>
          <w:szCs w:val="32"/>
        </w:rPr>
        <w:t>➡</w:t>
      </w:r>
      <w:r w:rsidRPr="00D335F0">
        <w:rPr>
          <w:rFonts w:eastAsia="华文中宋"/>
          <w:noProof/>
          <w:spacing w:val="18"/>
          <w:w w:val="95"/>
          <w:sz w:val="32"/>
          <w:szCs w:val="32"/>
        </w:rPr>
        <w:t>南京国际青年会议酒店（约</w:t>
      </w:r>
      <w:r w:rsidRPr="00D335F0">
        <w:rPr>
          <w:rFonts w:eastAsia="华文中宋"/>
          <w:noProof/>
          <w:spacing w:val="18"/>
          <w:w w:val="95"/>
          <w:sz w:val="32"/>
          <w:szCs w:val="32"/>
        </w:rPr>
        <w:t>18</w:t>
      </w:r>
      <w:r w:rsidRPr="00D335F0">
        <w:rPr>
          <w:rFonts w:eastAsia="华文中宋"/>
          <w:noProof/>
          <w:spacing w:val="18"/>
          <w:w w:val="95"/>
          <w:sz w:val="32"/>
          <w:szCs w:val="32"/>
        </w:rPr>
        <w:t>公里）</w:t>
      </w:r>
    </w:p>
    <w:p w:rsidR="006105B4" w:rsidRPr="00D335F0" w:rsidRDefault="006105B4" w:rsidP="006105B4">
      <w:pPr>
        <w:adjustRightInd w:val="0"/>
        <w:snapToGrid w:val="0"/>
        <w:spacing w:line="540" w:lineRule="exact"/>
        <w:ind w:firstLineChars="200" w:firstLine="661"/>
        <w:rPr>
          <w:rFonts w:eastAsia="仿宋_GB2312"/>
          <w:spacing w:val="12"/>
          <w:w w:val="95"/>
          <w:sz w:val="32"/>
          <w:szCs w:val="32"/>
        </w:rPr>
      </w:pPr>
      <w:r w:rsidRPr="00D335F0">
        <w:rPr>
          <w:rFonts w:eastAsia="仿宋_GB2312"/>
          <w:b/>
          <w:spacing w:val="12"/>
          <w:w w:val="95"/>
          <w:sz w:val="32"/>
          <w:szCs w:val="32"/>
        </w:rPr>
        <w:t>出租车</w:t>
      </w:r>
      <w:r w:rsidRPr="00D335F0">
        <w:rPr>
          <w:rFonts w:eastAsia="仿宋_GB2312"/>
          <w:spacing w:val="12"/>
          <w:w w:val="95"/>
          <w:sz w:val="32"/>
          <w:szCs w:val="32"/>
        </w:rPr>
        <w:t>：费用大约</w:t>
      </w:r>
      <w:r w:rsidRPr="00D335F0">
        <w:rPr>
          <w:rFonts w:eastAsia="仿宋_GB2312"/>
          <w:spacing w:val="12"/>
          <w:w w:val="95"/>
          <w:sz w:val="32"/>
          <w:szCs w:val="32"/>
        </w:rPr>
        <w:t>40</w:t>
      </w:r>
      <w:r w:rsidRPr="00D335F0">
        <w:rPr>
          <w:rFonts w:eastAsia="仿宋_GB2312"/>
          <w:spacing w:val="12"/>
          <w:w w:val="95"/>
          <w:sz w:val="32"/>
          <w:szCs w:val="32"/>
        </w:rPr>
        <w:t>元（</w:t>
      </w:r>
      <w:r w:rsidRPr="00D335F0">
        <w:rPr>
          <w:rFonts w:eastAsia="仿宋_GB2312"/>
          <w:spacing w:val="12"/>
          <w:w w:val="95"/>
          <w:sz w:val="32"/>
          <w:szCs w:val="32"/>
        </w:rPr>
        <w:t>30</w:t>
      </w:r>
      <w:r w:rsidRPr="00D335F0">
        <w:rPr>
          <w:rFonts w:eastAsia="仿宋_GB2312"/>
          <w:spacing w:val="12"/>
          <w:w w:val="95"/>
          <w:sz w:val="32"/>
          <w:szCs w:val="32"/>
        </w:rPr>
        <w:t>分钟）</w:t>
      </w:r>
    </w:p>
    <w:p w:rsidR="006105B4" w:rsidRPr="00D335F0" w:rsidRDefault="006105B4" w:rsidP="006105B4">
      <w:pPr>
        <w:adjustRightInd w:val="0"/>
        <w:snapToGrid w:val="0"/>
        <w:spacing w:line="540" w:lineRule="exact"/>
        <w:ind w:firstLineChars="200" w:firstLine="661"/>
        <w:rPr>
          <w:rFonts w:eastAsia="仿宋_GB2312"/>
          <w:spacing w:val="12"/>
          <w:w w:val="95"/>
          <w:sz w:val="32"/>
          <w:szCs w:val="32"/>
        </w:rPr>
      </w:pPr>
      <w:r w:rsidRPr="00D335F0">
        <w:rPr>
          <w:rFonts w:eastAsia="仿宋_GB2312"/>
          <w:b/>
          <w:spacing w:val="12"/>
          <w:w w:val="95"/>
          <w:sz w:val="32"/>
          <w:szCs w:val="32"/>
        </w:rPr>
        <w:t>公交路线</w:t>
      </w:r>
      <w:r w:rsidRPr="00D335F0">
        <w:rPr>
          <w:rFonts w:eastAsia="仿宋_GB2312"/>
          <w:spacing w:val="12"/>
          <w:w w:val="95"/>
          <w:sz w:val="32"/>
          <w:szCs w:val="32"/>
        </w:rPr>
        <w:t>：南京站地铁站乘坐</w:t>
      </w:r>
      <w:r w:rsidRPr="00D335F0">
        <w:rPr>
          <w:rFonts w:eastAsia="仿宋_GB2312"/>
          <w:spacing w:val="12"/>
          <w:w w:val="95"/>
          <w:sz w:val="32"/>
          <w:szCs w:val="32"/>
        </w:rPr>
        <w:t>1</w:t>
      </w:r>
      <w:r w:rsidRPr="00D335F0">
        <w:rPr>
          <w:rFonts w:eastAsia="仿宋_GB2312"/>
          <w:spacing w:val="12"/>
          <w:w w:val="95"/>
          <w:sz w:val="32"/>
          <w:szCs w:val="32"/>
        </w:rPr>
        <w:t>号线（乘坐</w:t>
      </w:r>
      <w:r w:rsidRPr="00D335F0">
        <w:rPr>
          <w:rFonts w:eastAsia="仿宋_GB2312"/>
          <w:spacing w:val="12"/>
          <w:w w:val="95"/>
          <w:sz w:val="32"/>
          <w:szCs w:val="32"/>
        </w:rPr>
        <w:t>5</w:t>
      </w:r>
      <w:r w:rsidRPr="00D335F0">
        <w:rPr>
          <w:rFonts w:eastAsia="仿宋_GB2312"/>
          <w:spacing w:val="12"/>
          <w:w w:val="95"/>
          <w:sz w:val="32"/>
          <w:szCs w:val="32"/>
        </w:rPr>
        <w:t>站）至新街口地铁站，换乘</w:t>
      </w:r>
      <w:r w:rsidRPr="00D335F0">
        <w:rPr>
          <w:rFonts w:eastAsia="仿宋_GB2312"/>
          <w:spacing w:val="12"/>
          <w:w w:val="95"/>
          <w:sz w:val="32"/>
          <w:szCs w:val="32"/>
        </w:rPr>
        <w:t>2</w:t>
      </w:r>
      <w:r w:rsidRPr="00D335F0">
        <w:rPr>
          <w:rFonts w:eastAsia="仿宋_GB2312"/>
          <w:spacing w:val="12"/>
          <w:w w:val="95"/>
          <w:sz w:val="32"/>
          <w:szCs w:val="32"/>
        </w:rPr>
        <w:t>号线（乘坐</w:t>
      </w:r>
      <w:r w:rsidRPr="00D335F0">
        <w:rPr>
          <w:rFonts w:eastAsia="仿宋_GB2312"/>
          <w:spacing w:val="12"/>
          <w:w w:val="95"/>
          <w:sz w:val="32"/>
          <w:szCs w:val="32"/>
        </w:rPr>
        <w:t>8</w:t>
      </w:r>
      <w:r w:rsidRPr="00D335F0">
        <w:rPr>
          <w:rFonts w:eastAsia="仿宋_GB2312"/>
          <w:spacing w:val="12"/>
          <w:w w:val="95"/>
          <w:sz w:val="32"/>
          <w:szCs w:val="32"/>
        </w:rPr>
        <w:t>站）至圆通地铁站，步行</w:t>
      </w:r>
      <w:r w:rsidRPr="00D335F0">
        <w:rPr>
          <w:rFonts w:eastAsia="仿宋_GB2312"/>
          <w:spacing w:val="12"/>
          <w:w w:val="95"/>
          <w:sz w:val="32"/>
          <w:szCs w:val="32"/>
        </w:rPr>
        <w:t>1.8</w:t>
      </w:r>
      <w:r w:rsidRPr="00D335F0">
        <w:rPr>
          <w:rFonts w:eastAsia="仿宋_GB2312"/>
          <w:spacing w:val="12"/>
          <w:w w:val="95"/>
          <w:sz w:val="32"/>
          <w:szCs w:val="32"/>
        </w:rPr>
        <w:t>公里至酒店。</w:t>
      </w:r>
    </w:p>
    <w:p w:rsidR="006105B4" w:rsidRPr="00D335F0" w:rsidRDefault="006105B4" w:rsidP="006105B4">
      <w:pPr>
        <w:adjustRightInd w:val="0"/>
        <w:snapToGrid w:val="0"/>
        <w:spacing w:line="540" w:lineRule="exact"/>
        <w:ind w:firstLineChars="200" w:firstLine="679"/>
        <w:rPr>
          <w:rFonts w:eastAsia="华文中宋"/>
          <w:noProof/>
          <w:spacing w:val="18"/>
          <w:w w:val="95"/>
          <w:sz w:val="32"/>
          <w:szCs w:val="32"/>
        </w:rPr>
      </w:pPr>
      <w:r w:rsidRPr="00D335F0">
        <w:rPr>
          <w:rFonts w:eastAsia="华文中宋"/>
          <w:noProof/>
          <w:spacing w:val="18"/>
          <w:w w:val="95"/>
          <w:sz w:val="32"/>
          <w:szCs w:val="32"/>
        </w:rPr>
        <w:t>C.</w:t>
      </w:r>
      <w:r w:rsidRPr="00D335F0">
        <w:rPr>
          <w:rFonts w:eastAsia="华文中宋"/>
          <w:noProof/>
          <w:spacing w:val="18"/>
          <w:w w:val="95"/>
          <w:sz w:val="32"/>
          <w:szCs w:val="32"/>
        </w:rPr>
        <w:t>南京南站</w:t>
      </w:r>
      <w:r w:rsidRPr="00D335F0">
        <w:rPr>
          <w:rFonts w:ascii="MS Mincho" w:eastAsia="MS Mincho" w:hAnsi="MS Mincho" w:cs="MS Mincho" w:hint="eastAsia"/>
          <w:noProof/>
          <w:spacing w:val="18"/>
          <w:w w:val="95"/>
          <w:sz w:val="32"/>
          <w:szCs w:val="32"/>
        </w:rPr>
        <w:t>➡</w:t>
      </w:r>
      <w:r w:rsidRPr="00D335F0">
        <w:rPr>
          <w:rFonts w:eastAsia="华文中宋"/>
          <w:noProof/>
          <w:spacing w:val="18"/>
          <w:w w:val="95"/>
          <w:sz w:val="32"/>
          <w:szCs w:val="32"/>
        </w:rPr>
        <w:t>南京国际青年会议酒店（约</w:t>
      </w:r>
      <w:r w:rsidRPr="00D335F0">
        <w:rPr>
          <w:rFonts w:eastAsia="华文中宋"/>
          <w:noProof/>
          <w:spacing w:val="18"/>
          <w:w w:val="95"/>
          <w:sz w:val="32"/>
          <w:szCs w:val="32"/>
        </w:rPr>
        <w:t>11</w:t>
      </w:r>
      <w:r w:rsidRPr="00D335F0">
        <w:rPr>
          <w:rFonts w:eastAsia="华文中宋"/>
          <w:noProof/>
          <w:spacing w:val="18"/>
          <w:w w:val="95"/>
          <w:sz w:val="32"/>
          <w:szCs w:val="32"/>
        </w:rPr>
        <w:t>公里）</w:t>
      </w:r>
    </w:p>
    <w:p w:rsidR="006105B4" w:rsidRPr="00D335F0" w:rsidRDefault="006105B4" w:rsidP="006105B4">
      <w:pPr>
        <w:adjustRightInd w:val="0"/>
        <w:snapToGrid w:val="0"/>
        <w:spacing w:line="540" w:lineRule="exact"/>
        <w:ind w:firstLineChars="200" w:firstLine="661"/>
        <w:rPr>
          <w:rFonts w:eastAsia="仿宋_GB2312"/>
          <w:spacing w:val="12"/>
          <w:w w:val="95"/>
          <w:sz w:val="32"/>
          <w:szCs w:val="32"/>
        </w:rPr>
      </w:pPr>
      <w:r w:rsidRPr="00D335F0">
        <w:rPr>
          <w:rFonts w:eastAsia="仿宋_GB2312"/>
          <w:b/>
          <w:spacing w:val="12"/>
          <w:w w:val="95"/>
          <w:sz w:val="32"/>
          <w:szCs w:val="32"/>
        </w:rPr>
        <w:t>出租车</w:t>
      </w:r>
      <w:r w:rsidRPr="00D335F0">
        <w:rPr>
          <w:rFonts w:eastAsia="仿宋_GB2312"/>
          <w:spacing w:val="12"/>
          <w:w w:val="95"/>
          <w:sz w:val="32"/>
          <w:szCs w:val="32"/>
        </w:rPr>
        <w:t>：费用大约</w:t>
      </w:r>
      <w:r w:rsidRPr="00D335F0">
        <w:rPr>
          <w:rFonts w:eastAsia="仿宋_GB2312"/>
          <w:spacing w:val="12"/>
          <w:w w:val="95"/>
          <w:sz w:val="32"/>
          <w:szCs w:val="32"/>
        </w:rPr>
        <w:t>27</w:t>
      </w:r>
      <w:r w:rsidRPr="00D335F0">
        <w:rPr>
          <w:rFonts w:eastAsia="仿宋_GB2312"/>
          <w:spacing w:val="12"/>
          <w:w w:val="95"/>
          <w:sz w:val="32"/>
          <w:szCs w:val="32"/>
        </w:rPr>
        <w:t>元（</w:t>
      </w:r>
      <w:r w:rsidRPr="00D335F0">
        <w:rPr>
          <w:rFonts w:eastAsia="仿宋_GB2312"/>
          <w:spacing w:val="12"/>
          <w:w w:val="95"/>
          <w:sz w:val="32"/>
          <w:szCs w:val="32"/>
        </w:rPr>
        <w:t>20</w:t>
      </w:r>
      <w:r w:rsidRPr="00D335F0">
        <w:rPr>
          <w:rFonts w:eastAsia="仿宋_GB2312"/>
          <w:spacing w:val="12"/>
          <w:w w:val="95"/>
          <w:sz w:val="32"/>
          <w:szCs w:val="32"/>
        </w:rPr>
        <w:t>分钟）</w:t>
      </w:r>
    </w:p>
    <w:p w:rsidR="006105B4" w:rsidRPr="00D335F0" w:rsidRDefault="006105B4" w:rsidP="006105B4">
      <w:pPr>
        <w:adjustRightInd w:val="0"/>
        <w:snapToGrid w:val="0"/>
        <w:spacing w:line="540" w:lineRule="exact"/>
        <w:ind w:firstLineChars="200" w:firstLine="661"/>
        <w:rPr>
          <w:rFonts w:eastAsia="仿宋_GB2312"/>
          <w:spacing w:val="6"/>
          <w:sz w:val="28"/>
          <w:szCs w:val="32"/>
        </w:rPr>
      </w:pPr>
      <w:r w:rsidRPr="00D335F0">
        <w:rPr>
          <w:rFonts w:eastAsia="仿宋_GB2312"/>
          <w:b/>
          <w:spacing w:val="12"/>
          <w:w w:val="95"/>
          <w:sz w:val="32"/>
          <w:szCs w:val="32"/>
        </w:rPr>
        <w:t>公交路线</w:t>
      </w:r>
      <w:r w:rsidRPr="00D335F0">
        <w:rPr>
          <w:rFonts w:eastAsia="仿宋_GB2312"/>
          <w:spacing w:val="12"/>
          <w:w w:val="95"/>
          <w:sz w:val="32"/>
          <w:szCs w:val="32"/>
        </w:rPr>
        <w:t>：南京南站地铁站乘坐</w:t>
      </w:r>
      <w:r w:rsidRPr="00D335F0">
        <w:rPr>
          <w:rFonts w:eastAsia="仿宋_GB2312"/>
          <w:spacing w:val="12"/>
          <w:w w:val="95"/>
          <w:sz w:val="32"/>
          <w:szCs w:val="32"/>
        </w:rPr>
        <w:t>1</w:t>
      </w:r>
      <w:r w:rsidRPr="00D335F0">
        <w:rPr>
          <w:rFonts w:eastAsia="仿宋_GB2312"/>
          <w:spacing w:val="12"/>
          <w:w w:val="95"/>
          <w:sz w:val="32"/>
          <w:szCs w:val="32"/>
        </w:rPr>
        <w:t>号线（乘坐</w:t>
      </w:r>
      <w:r w:rsidRPr="00D335F0">
        <w:rPr>
          <w:rFonts w:eastAsia="仿宋_GB2312"/>
          <w:spacing w:val="12"/>
          <w:w w:val="95"/>
          <w:sz w:val="32"/>
          <w:szCs w:val="32"/>
        </w:rPr>
        <w:t>4</w:t>
      </w:r>
      <w:r w:rsidRPr="00D335F0">
        <w:rPr>
          <w:rFonts w:eastAsia="仿宋_GB2312"/>
          <w:spacing w:val="12"/>
          <w:w w:val="95"/>
          <w:sz w:val="32"/>
          <w:szCs w:val="32"/>
        </w:rPr>
        <w:t>站）</w:t>
      </w:r>
      <w:r w:rsidRPr="00D335F0">
        <w:rPr>
          <w:rFonts w:eastAsia="仿宋_GB2312"/>
          <w:spacing w:val="12"/>
          <w:w w:val="95"/>
          <w:sz w:val="32"/>
          <w:szCs w:val="32"/>
        </w:rPr>
        <w:lastRenderedPageBreak/>
        <w:t>至安德门地铁站，换乘</w:t>
      </w:r>
      <w:r w:rsidRPr="00D335F0">
        <w:rPr>
          <w:rFonts w:eastAsia="仿宋_GB2312"/>
          <w:spacing w:val="12"/>
          <w:w w:val="95"/>
          <w:sz w:val="32"/>
          <w:szCs w:val="32"/>
        </w:rPr>
        <w:t>10</w:t>
      </w:r>
      <w:r w:rsidRPr="00D335F0">
        <w:rPr>
          <w:rFonts w:eastAsia="仿宋_GB2312"/>
          <w:spacing w:val="12"/>
          <w:w w:val="95"/>
          <w:sz w:val="32"/>
          <w:szCs w:val="32"/>
        </w:rPr>
        <w:t>号线（乘坐</w:t>
      </w:r>
      <w:r w:rsidRPr="00D335F0">
        <w:rPr>
          <w:rFonts w:eastAsia="仿宋_GB2312"/>
          <w:spacing w:val="12"/>
          <w:w w:val="95"/>
          <w:sz w:val="32"/>
          <w:szCs w:val="32"/>
        </w:rPr>
        <w:t>3</w:t>
      </w:r>
      <w:r w:rsidRPr="00D335F0">
        <w:rPr>
          <w:rFonts w:eastAsia="仿宋_GB2312"/>
          <w:spacing w:val="12"/>
          <w:w w:val="95"/>
          <w:sz w:val="32"/>
          <w:szCs w:val="32"/>
        </w:rPr>
        <w:t>站）至圆通地铁站，步行</w:t>
      </w:r>
      <w:r w:rsidRPr="00D335F0">
        <w:rPr>
          <w:rFonts w:eastAsia="仿宋_GB2312"/>
          <w:spacing w:val="12"/>
          <w:w w:val="95"/>
          <w:sz w:val="32"/>
          <w:szCs w:val="32"/>
        </w:rPr>
        <w:t>1.8</w:t>
      </w:r>
      <w:r w:rsidRPr="00D335F0">
        <w:rPr>
          <w:rFonts w:eastAsia="仿宋_GB2312"/>
          <w:spacing w:val="12"/>
          <w:w w:val="95"/>
          <w:sz w:val="32"/>
          <w:szCs w:val="32"/>
        </w:rPr>
        <w:t>公里至酒店。</w:t>
      </w:r>
    </w:p>
    <w:p w:rsidR="00F72A5E" w:rsidRPr="006105B4" w:rsidRDefault="00F72A5E"/>
    <w:sectPr w:rsidR="00F72A5E" w:rsidRPr="00610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B4"/>
    <w:rsid w:val="006105B4"/>
    <w:rsid w:val="00F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2020-07-23T06:36:00Z</dcterms:created>
  <dcterms:modified xsi:type="dcterms:W3CDTF">2020-07-23T06:36:00Z</dcterms:modified>
</cp:coreProperties>
</file>